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A10" w:rsidRDefault="00C56A10" w:rsidP="00E365D6">
      <w:pPr>
        <w:tabs>
          <w:tab w:val="left" w:pos="1365"/>
        </w:tabs>
        <w:jc w:val="center"/>
        <w:rPr>
          <w:sz w:val="36"/>
          <w:szCs w:val="36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</w:t>
      </w:r>
      <w:r>
        <w:rPr>
          <w:rFonts w:ascii="Calibri" w:hAnsi="Calibri" w:cs="Calibri"/>
          <w:noProof/>
        </w:rPr>
        <w:drawing>
          <wp:inline distT="0" distB="0" distL="0" distR="0">
            <wp:extent cx="1021080" cy="769620"/>
            <wp:effectExtent l="19050" t="0" r="762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  <w:b/>
          <w:bCs/>
          <w:color w:val="000000"/>
          <w:sz w:val="56"/>
          <w:szCs w:val="56"/>
        </w:rPr>
        <w:t>FOARTE IMPORTANT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56"/>
          <w:szCs w:val="56"/>
        </w:rPr>
      </w:pPr>
      <w:r>
        <w:rPr>
          <w:rFonts w:ascii="Calibri" w:hAnsi="Calibri" w:cs="Calibri"/>
          <w:b/>
          <w:bCs/>
          <w:color w:val="000000"/>
          <w:sz w:val="56"/>
          <w:szCs w:val="56"/>
        </w:rPr>
        <w:t xml:space="preserve">         </w:t>
      </w:r>
    </w:p>
    <w:p w:rsidR="00B927AF" w:rsidRP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56"/>
          <w:szCs w:val="56"/>
        </w:rPr>
      </w:pPr>
      <w:r>
        <w:rPr>
          <w:rFonts w:ascii="Calibri" w:hAnsi="Calibri" w:cs="Calibri"/>
          <w:b/>
          <w:bCs/>
          <w:color w:val="000000"/>
          <w:sz w:val="56"/>
          <w:szCs w:val="56"/>
        </w:rPr>
        <w:t xml:space="preserve">  </w:t>
      </w:r>
      <w:r>
        <w:rPr>
          <w:rFonts w:ascii="Calibri" w:hAnsi="Calibri" w:cs="Calibri"/>
          <w:b/>
          <w:bCs/>
          <w:color w:val="FF0000"/>
          <w:sz w:val="44"/>
          <w:szCs w:val="44"/>
        </w:rPr>
        <w:t xml:space="preserve">Nu </w:t>
      </w:r>
      <w:proofErr w:type="spellStart"/>
      <w:r>
        <w:rPr>
          <w:rFonts w:ascii="Calibri" w:hAnsi="Calibri" w:cs="Calibri"/>
          <w:b/>
          <w:bCs/>
          <w:color w:val="FF0000"/>
          <w:sz w:val="44"/>
          <w:szCs w:val="44"/>
        </w:rPr>
        <w:t>gauriti</w:t>
      </w:r>
      <w:proofErr w:type="spellEnd"/>
      <w:r>
        <w:rPr>
          <w:rFonts w:ascii="Calibri" w:hAnsi="Calibri" w:cs="Calibri"/>
          <w:color w:val="FF0000"/>
          <w:sz w:val="44"/>
          <w:szCs w:val="44"/>
        </w:rPr>
        <w:t xml:space="preserve"> </w:t>
      </w:r>
      <w:r>
        <w:rPr>
          <w:rFonts w:ascii="Calibri" w:hAnsi="Calibri" w:cs="Calibri"/>
          <w:color w:val="000000"/>
          <w:sz w:val="44"/>
          <w:szCs w:val="44"/>
        </w:rPr>
        <w:t xml:space="preserve">(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strapungeti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)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lateralele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patului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(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cand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montati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cele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r w:rsidR="00BE0BA2">
        <w:rPr>
          <w:rFonts w:ascii="Calibri" w:hAnsi="Calibri" w:cs="Calibri"/>
          <w:color w:val="000000"/>
          <w:sz w:val="44"/>
          <w:szCs w:val="44"/>
        </w:rPr>
        <w:t>3</w:t>
      </w:r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placute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stanga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>/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dreapta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)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pana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pe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partea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cealalta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,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pana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cand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nu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faceti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o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proba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completa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cu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somiera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montata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pe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el.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44"/>
          <w:szCs w:val="44"/>
        </w:rPr>
      </w:pPr>
      <w:proofErr w:type="spellStart"/>
      <w:r>
        <w:rPr>
          <w:rFonts w:ascii="Calibri" w:hAnsi="Calibri" w:cs="Calibri"/>
          <w:color w:val="000000"/>
          <w:sz w:val="44"/>
          <w:szCs w:val="44"/>
        </w:rPr>
        <w:t>Folositi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holszuruburile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de 30 mm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furnizate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in cutie, pt a nu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strapunge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materialul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,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faceti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proba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finala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,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si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pe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urma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strapungeti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complet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pana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pe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partea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cealalta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a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lateralei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,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folosind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suruburile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cu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piulita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livrate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 xml:space="preserve"> in </w:t>
      </w:r>
      <w:proofErr w:type="spellStart"/>
      <w:r>
        <w:rPr>
          <w:rFonts w:ascii="Calibri" w:hAnsi="Calibri" w:cs="Calibri"/>
          <w:color w:val="000000"/>
          <w:sz w:val="44"/>
          <w:szCs w:val="44"/>
        </w:rPr>
        <w:t>colet</w:t>
      </w:r>
      <w:proofErr w:type="spellEnd"/>
      <w:r>
        <w:rPr>
          <w:rFonts w:ascii="Calibri" w:hAnsi="Calibri" w:cs="Calibri"/>
          <w:color w:val="000000"/>
          <w:sz w:val="44"/>
          <w:szCs w:val="44"/>
        </w:rPr>
        <w:t>.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2819400" cy="1264920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927A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21080" cy="769620"/>
            <wp:effectExtent l="19050" t="0" r="7620" b="0"/>
            <wp:docPr id="7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52"/>
          <w:szCs w:val="52"/>
        </w:rPr>
        <w:t>FOARTE IMPORTANT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Cutia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se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fixeaza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la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perete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cu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dibluri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de minim 10 mm in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diametru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si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holzsuruburi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de min 6x 90.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Prinderea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cutiei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perete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se face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prin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cele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2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coltare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metalice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oferite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in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pachet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efectuandu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-se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cate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2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gauri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in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perete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pentru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fiecare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coltar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rezultand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6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puncte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prindere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in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perete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In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placa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inferioara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patului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, se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vor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monta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piciorusele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reglabile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cu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bucsa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metalica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necesare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pentru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alinierea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corecta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ansamblului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pe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sol.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>Conexiunea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>trebuie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>sa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 xml:space="preserve"> fie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>solida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>nerespectarea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>acestei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>conditii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>poate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 xml:space="preserve"> duce la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>rasturnarea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>patului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>producand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 xml:space="preserve"> grave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>accidente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FF0000"/>
          <w:sz w:val="44"/>
          <w:szCs w:val="44"/>
        </w:rPr>
        <w:t>.</w:t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w:drawing>
          <wp:inline distT="0" distB="0" distL="0" distR="0">
            <wp:extent cx="2819400" cy="1264920"/>
            <wp:effectExtent l="1905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7AF" w:rsidRDefault="00B927AF" w:rsidP="00B927A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56A10" w:rsidRPr="00C56A10" w:rsidRDefault="00C56A10" w:rsidP="00F17D42">
      <w:pPr>
        <w:tabs>
          <w:tab w:val="left" w:pos="1365"/>
        </w:tabs>
        <w:rPr>
          <w:sz w:val="36"/>
          <w:szCs w:val="36"/>
        </w:rPr>
      </w:pPr>
    </w:p>
    <w:sectPr w:rsidR="00C56A10" w:rsidRPr="00C56A10" w:rsidSect="00662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proofState w:spelling="clean"/>
  <w:defaultTabStop w:val="720"/>
  <w:characterSpacingControl w:val="doNotCompress"/>
  <w:compat/>
  <w:rsids>
    <w:rsidRoot w:val="00F17D42"/>
    <w:rsid w:val="00114D9C"/>
    <w:rsid w:val="001B6027"/>
    <w:rsid w:val="006623FD"/>
    <w:rsid w:val="00764F2F"/>
    <w:rsid w:val="008138EB"/>
    <w:rsid w:val="008A4EE3"/>
    <w:rsid w:val="00B21EE7"/>
    <w:rsid w:val="00B927AF"/>
    <w:rsid w:val="00BE0BA2"/>
    <w:rsid w:val="00C56A10"/>
    <w:rsid w:val="00C6427F"/>
    <w:rsid w:val="00CA17CE"/>
    <w:rsid w:val="00E365D6"/>
    <w:rsid w:val="00F17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7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D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C56A10"/>
    <w:rPr>
      <w:color w:val="0000FF" w:themeColor="hyperlink"/>
      <w:u w:val="single"/>
    </w:rPr>
  </w:style>
  <w:style w:type="paragraph" w:customStyle="1" w:styleId="Standard">
    <w:name w:val="Standard"/>
    <w:rsid w:val="00C56A1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3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Octav</dc:creator>
  <cp:lastModifiedBy>user</cp:lastModifiedBy>
  <cp:revision>3</cp:revision>
  <dcterms:created xsi:type="dcterms:W3CDTF">2018-10-09T09:29:00Z</dcterms:created>
  <dcterms:modified xsi:type="dcterms:W3CDTF">2018-10-10T22:36:00Z</dcterms:modified>
</cp:coreProperties>
</file>